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96671" w14:textId="77777777" w:rsidR="00A70A1C" w:rsidRPr="00AC2063" w:rsidRDefault="00F61C85" w:rsidP="00C241FE">
      <w:pPr>
        <w:jc w:val="center"/>
        <w:rPr>
          <w:color w:val="000000" w:themeColor="text1"/>
          <w:sz w:val="28"/>
          <w:szCs w:val="28"/>
          <w:u w:val="single"/>
          <w:lang w:val="fr-MA"/>
        </w:rPr>
      </w:pPr>
      <w:r w:rsidRPr="007D482F">
        <w:rPr>
          <w:b/>
          <w:bCs/>
          <w:color w:val="000000" w:themeColor="text1"/>
          <w:sz w:val="28"/>
          <w:szCs w:val="28"/>
          <w:u w:val="single"/>
          <w:lang w:val="fr-FR"/>
        </w:rPr>
        <w:t>REGISTRATION FORM</w:t>
      </w:r>
    </w:p>
    <w:tbl>
      <w:tblPr>
        <w:tblStyle w:val="TableGrid"/>
        <w:tblW w:w="9776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1"/>
        <w:gridCol w:w="277"/>
        <w:gridCol w:w="8108"/>
      </w:tblGrid>
      <w:tr w:rsidR="00F61C85" w14:paraId="799FDE2E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541BBF49" w14:textId="77777777" w:rsidR="00F61C85" w:rsidRPr="00C241FE" w:rsidRDefault="00F61C85" w:rsidP="00747F97">
            <w:pPr>
              <w:rPr>
                <w:color w:val="000000" w:themeColor="text1"/>
                <w:lang w:val="fr-MA"/>
              </w:rPr>
            </w:pPr>
            <w:r w:rsidRPr="007D482F">
              <w:rPr>
                <w:b/>
                <w:bCs/>
                <w:color w:val="000000" w:themeColor="text1"/>
                <w:lang w:val="fr-FR"/>
              </w:rPr>
              <w:t>Last Name</w:t>
            </w:r>
            <w:r w:rsidR="003B2753">
              <w:rPr>
                <w:b/>
                <w:bCs/>
                <w:color w:val="000000" w:themeColor="text1"/>
                <w:lang w:val="fr-FR"/>
              </w:rPr>
              <w:t> </w:t>
            </w:r>
          </w:p>
        </w:tc>
        <w:tc>
          <w:tcPr>
            <w:tcW w:w="277" w:type="dxa"/>
            <w:vAlign w:val="center"/>
          </w:tcPr>
          <w:p w14:paraId="4786433D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04CE4E56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713F6354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051B799C" w14:textId="77777777" w:rsidR="00F61C85" w:rsidRPr="00C241FE" w:rsidRDefault="00F61C85" w:rsidP="00747F97">
            <w:pPr>
              <w:rPr>
                <w:color w:val="000000" w:themeColor="text1"/>
                <w:lang w:val="fr-FR"/>
              </w:rPr>
            </w:pPr>
            <w:r w:rsidRPr="007D482F">
              <w:rPr>
                <w:b/>
                <w:bCs/>
                <w:color w:val="000000" w:themeColor="text1"/>
                <w:lang w:val="fr-FR"/>
              </w:rPr>
              <w:t>First Name</w:t>
            </w:r>
          </w:p>
        </w:tc>
        <w:tc>
          <w:tcPr>
            <w:tcW w:w="277" w:type="dxa"/>
            <w:vAlign w:val="center"/>
          </w:tcPr>
          <w:p w14:paraId="0A15028F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630FD3DB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78EBBF5C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27D28780" w14:textId="77777777" w:rsidR="00F61C85" w:rsidRPr="00C241FE" w:rsidRDefault="003B2753" w:rsidP="00747F97">
            <w:pPr>
              <w:rPr>
                <w:color w:val="000000" w:themeColor="text1"/>
                <w:lang w:val="fr-MA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Occupation</w:t>
            </w:r>
          </w:p>
        </w:tc>
        <w:tc>
          <w:tcPr>
            <w:tcW w:w="277" w:type="dxa"/>
            <w:vAlign w:val="center"/>
          </w:tcPr>
          <w:p w14:paraId="52A50840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203A556B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15DC84E3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0719364B" w14:textId="77777777" w:rsidR="00F61C85" w:rsidRPr="00C241FE" w:rsidRDefault="003B2753" w:rsidP="00747F97">
            <w:pPr>
              <w:rPr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Institution</w:t>
            </w:r>
          </w:p>
        </w:tc>
        <w:tc>
          <w:tcPr>
            <w:tcW w:w="277" w:type="dxa"/>
            <w:vAlign w:val="center"/>
          </w:tcPr>
          <w:p w14:paraId="6D44971D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7B661264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79F8A9D0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47E2A3FF" w14:textId="77777777" w:rsidR="00F61C85" w:rsidRPr="00C241FE" w:rsidRDefault="00F61C85" w:rsidP="00747F97">
            <w:pPr>
              <w:rPr>
                <w:color w:val="000000" w:themeColor="text1"/>
                <w:lang w:val="fr-MA"/>
              </w:rPr>
            </w:pPr>
            <w:proofErr w:type="spellStart"/>
            <w:r w:rsidRPr="007D482F">
              <w:rPr>
                <w:b/>
                <w:bCs/>
                <w:color w:val="000000" w:themeColor="text1"/>
                <w:lang w:val="fr-FR"/>
              </w:rPr>
              <w:t>Address</w:t>
            </w:r>
            <w:proofErr w:type="spellEnd"/>
          </w:p>
        </w:tc>
        <w:tc>
          <w:tcPr>
            <w:tcW w:w="277" w:type="dxa"/>
            <w:vAlign w:val="center"/>
          </w:tcPr>
          <w:p w14:paraId="5CBA5BEE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7465A1AF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254349" w14:paraId="1DE07738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53977856" w14:textId="77777777" w:rsidR="00254349" w:rsidRPr="007D482F" w:rsidRDefault="00254349" w:rsidP="00747F97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Country</w:t>
            </w:r>
          </w:p>
        </w:tc>
        <w:tc>
          <w:tcPr>
            <w:tcW w:w="277" w:type="dxa"/>
            <w:vAlign w:val="center"/>
          </w:tcPr>
          <w:p w14:paraId="74F06B1B" w14:textId="77777777" w:rsidR="00254349" w:rsidRPr="00CF4FDE" w:rsidRDefault="00254349" w:rsidP="00747F97">
            <w:pPr>
              <w:rPr>
                <w:b/>
                <w:bCs/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4649F247" w14:textId="77777777" w:rsidR="00254349" w:rsidRDefault="00254349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262A14B5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474A68A0" w14:textId="77777777" w:rsidR="00F61C85" w:rsidRPr="00C241FE" w:rsidRDefault="00F61C85" w:rsidP="00747F97">
            <w:pPr>
              <w:rPr>
                <w:color w:val="000000" w:themeColor="text1"/>
                <w:lang w:val="fr-FR"/>
              </w:rPr>
            </w:pPr>
            <w:r>
              <w:rPr>
                <w:b/>
                <w:bCs/>
                <w:color w:val="000000" w:themeColor="text1"/>
                <w:lang w:val="fr-FR"/>
              </w:rPr>
              <w:t>GSM</w:t>
            </w:r>
          </w:p>
        </w:tc>
        <w:tc>
          <w:tcPr>
            <w:tcW w:w="277" w:type="dxa"/>
            <w:vAlign w:val="center"/>
          </w:tcPr>
          <w:p w14:paraId="0C9C8E55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6D0CFBF0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  <w:tr w:rsidR="00F61C85" w14:paraId="03B5A776" w14:textId="77777777" w:rsidTr="00506130">
        <w:trPr>
          <w:trHeight w:val="454"/>
        </w:trPr>
        <w:tc>
          <w:tcPr>
            <w:tcW w:w="1391" w:type="dxa"/>
            <w:vAlign w:val="center"/>
          </w:tcPr>
          <w:p w14:paraId="37693A99" w14:textId="77777777" w:rsidR="00F61C85" w:rsidRPr="00C241FE" w:rsidRDefault="00F61C85" w:rsidP="00747F97">
            <w:pPr>
              <w:rPr>
                <w:color w:val="000000" w:themeColor="text1"/>
                <w:lang w:val="fr-FR"/>
              </w:rPr>
            </w:pPr>
            <w:r w:rsidRPr="00A70A1C">
              <w:rPr>
                <w:b/>
                <w:bCs/>
                <w:color w:val="000000" w:themeColor="text1"/>
                <w:lang w:val="fr-FR"/>
              </w:rPr>
              <w:t>E-mail</w:t>
            </w:r>
          </w:p>
        </w:tc>
        <w:tc>
          <w:tcPr>
            <w:tcW w:w="277" w:type="dxa"/>
            <w:vAlign w:val="center"/>
          </w:tcPr>
          <w:p w14:paraId="5AF9C710" w14:textId="77777777" w:rsidR="00F61C85" w:rsidRDefault="00F61C85" w:rsidP="00747F97">
            <w:r w:rsidRPr="00CF4FDE">
              <w:rPr>
                <w:b/>
                <w:bCs/>
                <w:color w:val="000000" w:themeColor="text1"/>
                <w:lang w:val="fr-FR"/>
              </w:rPr>
              <w:t>:</w:t>
            </w:r>
          </w:p>
        </w:tc>
        <w:tc>
          <w:tcPr>
            <w:tcW w:w="8108" w:type="dxa"/>
            <w:vAlign w:val="center"/>
          </w:tcPr>
          <w:p w14:paraId="3B569597" w14:textId="77777777" w:rsidR="00F61C85" w:rsidRDefault="00F61C85" w:rsidP="00747F97">
            <w:pPr>
              <w:rPr>
                <w:b/>
                <w:bCs/>
                <w:color w:val="000000" w:themeColor="text1"/>
                <w:lang w:val="fr-FR"/>
              </w:rPr>
            </w:pPr>
          </w:p>
        </w:tc>
      </w:tr>
    </w:tbl>
    <w:p w14:paraId="6AE61908" w14:textId="77777777" w:rsidR="00F61C85" w:rsidRDefault="00C106D8" w:rsidP="00F61C85">
      <w:pPr>
        <w:spacing w:before="240"/>
        <w:ind w:right="-517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I wish </w:t>
      </w:r>
      <w:r w:rsidR="00F61C85" w:rsidRPr="007D482F">
        <w:rPr>
          <w:b/>
          <w:bCs/>
          <w:color w:val="000000" w:themeColor="text1"/>
        </w:rPr>
        <w:t>participate with:</w:t>
      </w:r>
    </w:p>
    <w:p w14:paraId="185B2678" w14:textId="77777777" w:rsidR="00A70A1C" w:rsidRPr="00F61C85" w:rsidRDefault="00000000" w:rsidP="00375D3C">
      <w:pPr>
        <w:ind w:right="-517"/>
        <w:rPr>
          <w:color w:val="000000" w:themeColor="text1"/>
        </w:rPr>
      </w:pPr>
      <w:sdt>
        <w:sdtPr>
          <w:rPr>
            <w:color w:val="000000" w:themeColor="text1"/>
          </w:rPr>
          <w:id w:val="12488571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4C5C07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Oral communication</w:t>
      </w:r>
      <w:r w:rsidR="00F61C85" w:rsidRPr="004C5C07">
        <w:rPr>
          <w:color w:val="000000" w:themeColor="text1"/>
        </w:rPr>
        <w:tab/>
      </w:r>
      <w:r w:rsidR="00F61C85" w:rsidRPr="004C5C07">
        <w:rPr>
          <w:color w:val="000000" w:themeColor="text1"/>
        </w:rPr>
        <w:tab/>
      </w:r>
      <w:sdt>
        <w:sdtPr>
          <w:rPr>
            <w:color w:val="000000" w:themeColor="text1"/>
          </w:rPr>
          <w:id w:val="11945002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753">
            <w:rPr>
              <w:rFonts w:ascii="MS Gothic" w:eastAsia="MS Gothic" w:hAnsi="MS Gothic" w:hint="eastAsia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Poster </w:t>
      </w:r>
      <w:r w:rsidR="00F61C85" w:rsidRPr="004C5C07">
        <w:rPr>
          <w:color w:val="000000" w:themeColor="text1"/>
        </w:rPr>
        <w:tab/>
      </w:r>
      <w:r w:rsidR="00F61C85" w:rsidRPr="004C5C07">
        <w:rPr>
          <w:color w:val="000000" w:themeColor="text1"/>
        </w:rPr>
        <w:tab/>
      </w:r>
      <w:sdt>
        <w:sdtPr>
          <w:rPr>
            <w:color w:val="000000" w:themeColor="text1"/>
          </w:rPr>
          <w:id w:val="1806495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4C5C07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Stand </w:t>
      </w:r>
      <w:r w:rsidR="00F61C85" w:rsidRPr="004C5C07">
        <w:rPr>
          <w:color w:val="000000" w:themeColor="text1"/>
        </w:rPr>
        <w:tab/>
      </w:r>
      <w:r w:rsidR="00F61C85" w:rsidRPr="004C5C07">
        <w:rPr>
          <w:color w:val="000000" w:themeColor="text1"/>
        </w:rPr>
        <w:tab/>
      </w:r>
      <w:sdt>
        <w:sdtPr>
          <w:rPr>
            <w:color w:val="000000" w:themeColor="text1"/>
          </w:rPr>
          <w:id w:val="-622571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4C5C07">
            <w:rPr>
              <w:rFonts w:ascii="MS Gothic" w:eastAsia="MS Gothic" w:hAnsi="MS Gothic"/>
              <w:color w:val="000000" w:themeColor="text1"/>
            </w:rPr>
            <w:t>☐</w:t>
          </w:r>
        </w:sdtContent>
      </w:sdt>
      <w:r w:rsidR="00F61C85" w:rsidRPr="004C5C07">
        <w:rPr>
          <w:color w:val="000000" w:themeColor="text1"/>
        </w:rPr>
        <w:t xml:space="preserve"> Without communication</w:t>
      </w:r>
    </w:p>
    <w:p w14:paraId="7BDF85E8" w14:textId="77777777" w:rsidR="00F61C85" w:rsidRPr="004C5C07" w:rsidRDefault="00F61C85" w:rsidP="00F61C85">
      <w:pPr>
        <w:rPr>
          <w:b/>
          <w:bCs/>
          <w:i/>
          <w:iCs/>
          <w:color w:val="000000" w:themeColor="text1"/>
        </w:rPr>
      </w:pPr>
      <w:r w:rsidRPr="004C5C07">
        <w:rPr>
          <w:b/>
          <w:bCs/>
          <w:i/>
          <w:iCs/>
          <w:color w:val="000000" w:themeColor="text1"/>
        </w:rPr>
        <w:t>Title:</w:t>
      </w:r>
    </w:p>
    <w:p w14:paraId="49211DF3" w14:textId="77777777" w:rsidR="00F61C85" w:rsidRPr="004C5C07" w:rsidRDefault="00F61C85" w:rsidP="00F61C85">
      <w:pPr>
        <w:rPr>
          <w:color w:val="000000" w:themeColor="text1"/>
        </w:rPr>
      </w:pPr>
    </w:p>
    <w:p w14:paraId="1686D91C" w14:textId="77777777" w:rsidR="00F61C85" w:rsidRPr="004C5C07" w:rsidRDefault="00F61C85" w:rsidP="00F61C85">
      <w:pPr>
        <w:rPr>
          <w:b/>
          <w:bCs/>
          <w:color w:val="000000" w:themeColor="text1"/>
        </w:rPr>
      </w:pPr>
      <w:r w:rsidRPr="004C5C07">
        <w:rPr>
          <w:b/>
          <w:bCs/>
          <w:i/>
          <w:iCs/>
          <w:color w:val="000000" w:themeColor="text1"/>
        </w:rPr>
        <w:t>Authors</w:t>
      </w:r>
      <w:r w:rsidRPr="004C5C07">
        <w:rPr>
          <w:b/>
          <w:bCs/>
          <w:color w:val="000000" w:themeColor="text1"/>
        </w:rPr>
        <w:t>:</w:t>
      </w:r>
    </w:p>
    <w:p w14:paraId="4E43B4E1" w14:textId="77777777" w:rsidR="00F61C85" w:rsidRPr="004C5C07" w:rsidRDefault="00F61C85" w:rsidP="00F61C85">
      <w:pPr>
        <w:rPr>
          <w:color w:val="000000" w:themeColor="text1"/>
        </w:rPr>
      </w:pPr>
    </w:p>
    <w:p w14:paraId="167EEDF0" w14:textId="77777777" w:rsidR="00F61C85" w:rsidRPr="004C5C07" w:rsidRDefault="00F61C85" w:rsidP="00F61C85">
      <w:pPr>
        <w:rPr>
          <w:color w:val="000000" w:themeColor="text1"/>
        </w:rPr>
      </w:pPr>
    </w:p>
    <w:p w14:paraId="1E7ACDA2" w14:textId="77777777" w:rsidR="00F61C85" w:rsidRPr="004C5C07" w:rsidRDefault="00F61C85" w:rsidP="00F61C85">
      <w:pPr>
        <w:rPr>
          <w:color w:val="000000" w:themeColor="text1"/>
        </w:rPr>
      </w:pPr>
      <w:r w:rsidRPr="004C5C07">
        <w:rPr>
          <w:b/>
          <w:bCs/>
          <w:i/>
          <w:iCs/>
          <w:color w:val="000000" w:themeColor="text1"/>
        </w:rPr>
        <w:t>Theme</w:t>
      </w:r>
      <w:r w:rsidRPr="004C5C07">
        <w:rPr>
          <w:b/>
          <w:bCs/>
          <w:color w:val="000000" w:themeColor="text1"/>
        </w:rPr>
        <w:t xml:space="preserve">: </w:t>
      </w:r>
    </w:p>
    <w:p w14:paraId="682F713A" w14:textId="77777777" w:rsidR="00A70A1C" w:rsidRPr="00F61C85" w:rsidRDefault="00000000" w:rsidP="00F61C85">
      <w:pPr>
        <w:ind w:right="-659"/>
        <w:rPr>
          <w:color w:val="000000" w:themeColor="text1"/>
          <w:sz w:val="24"/>
          <w:szCs w:val="24"/>
        </w:rPr>
      </w:pPr>
      <w:sdt>
        <w:sdtPr>
          <w:rPr>
            <w:color w:val="000000" w:themeColor="text1"/>
            <w:sz w:val="24"/>
            <w:szCs w:val="24"/>
            <w:lang w:val="en-GB"/>
          </w:rPr>
          <w:id w:val="-4483864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>
            <w:rPr>
              <w:rFonts w:ascii="MS Gothic" w:eastAsia="MS Gothic" w:hAnsi="MS Gothic" w:hint="eastAsia"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4C5C07">
        <w:rPr>
          <w:color w:val="000000" w:themeColor="text1"/>
          <w:sz w:val="24"/>
          <w:szCs w:val="24"/>
          <w:lang w:val="en-GB"/>
        </w:rPr>
        <w:t xml:space="preserve"> </w:t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 xml:space="preserve">Theme 1 </w:t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sdt>
        <w:sdtPr>
          <w:rPr>
            <w:b/>
            <w:bCs/>
            <w:color w:val="000000" w:themeColor="text1"/>
            <w:sz w:val="24"/>
            <w:szCs w:val="24"/>
            <w:lang w:val="en-GB"/>
          </w:rPr>
          <w:id w:val="-14514707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2753" w:rsidRPr="009A576C">
            <w:rPr>
              <w:rFonts w:ascii="MS Gothic" w:eastAsia="MS Gothic" w:hAnsi="MS Gothic" w:hint="eastAsia"/>
              <w:b/>
              <w:bCs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 xml:space="preserve"> Theme 2 </w:t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18"/>
          <w:szCs w:val="18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sdt>
        <w:sdtPr>
          <w:rPr>
            <w:b/>
            <w:bCs/>
            <w:color w:val="000000" w:themeColor="text1"/>
            <w:sz w:val="24"/>
            <w:szCs w:val="24"/>
            <w:lang w:val="en-GB"/>
          </w:rPr>
          <w:id w:val="-1336837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9A576C">
            <w:rPr>
              <w:rFonts w:ascii="MS Gothic" w:eastAsia="MS Gothic" w:hAnsi="MS Gothic"/>
              <w:b/>
              <w:bCs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 xml:space="preserve"> Theme 3 </w:t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ab/>
      </w:r>
      <w:sdt>
        <w:sdtPr>
          <w:rPr>
            <w:b/>
            <w:bCs/>
            <w:color w:val="000000" w:themeColor="text1"/>
            <w:sz w:val="24"/>
            <w:szCs w:val="24"/>
            <w:lang w:val="en-GB"/>
          </w:rPr>
          <w:id w:val="149837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61C85" w:rsidRPr="009A576C">
            <w:rPr>
              <w:rFonts w:ascii="MS Gothic" w:eastAsia="MS Gothic" w:hAnsi="MS Gothic"/>
              <w:b/>
              <w:bCs/>
              <w:color w:val="000000" w:themeColor="text1"/>
              <w:sz w:val="24"/>
              <w:szCs w:val="24"/>
              <w:lang w:val="en-GB"/>
            </w:rPr>
            <w:t>☐</w:t>
          </w:r>
        </w:sdtContent>
      </w:sdt>
      <w:r w:rsidR="00F61C85" w:rsidRPr="009A576C">
        <w:rPr>
          <w:b/>
          <w:bCs/>
          <w:color w:val="000000" w:themeColor="text1"/>
          <w:sz w:val="24"/>
          <w:szCs w:val="24"/>
          <w:lang w:val="en-GB"/>
        </w:rPr>
        <w:t xml:space="preserve"> Theme 4</w:t>
      </w:r>
    </w:p>
    <w:p w14:paraId="7F17B2CE" w14:textId="77777777" w:rsidR="00F61C85" w:rsidRPr="009A576C" w:rsidRDefault="00F61C85" w:rsidP="00F61C85">
      <w:pPr>
        <w:rPr>
          <w:b/>
          <w:bCs/>
          <w:i/>
          <w:iCs/>
          <w:color w:val="FF0000"/>
          <w:sz w:val="28"/>
          <w:szCs w:val="28"/>
        </w:rPr>
      </w:pPr>
      <w:r w:rsidRPr="009A576C">
        <w:rPr>
          <w:b/>
          <w:bCs/>
          <w:i/>
          <w:iCs/>
          <w:color w:val="FF0000"/>
          <w:sz w:val="28"/>
          <w:szCs w:val="28"/>
        </w:rPr>
        <w:t>Important deadline:</w:t>
      </w:r>
    </w:p>
    <w:p w14:paraId="4B3388E3" w14:textId="77777777" w:rsidR="00F61C85" w:rsidRPr="00CE71A4" w:rsidRDefault="00CE71A4" w:rsidP="00F61C85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</w:rPr>
      </w:pPr>
      <w:r w:rsidRPr="00CE71A4">
        <w:rPr>
          <w:b/>
          <w:bCs/>
          <w:sz w:val="24"/>
          <w:szCs w:val="24"/>
        </w:rPr>
        <w:t>March</w:t>
      </w:r>
      <w:r w:rsidR="00F61C85" w:rsidRPr="00CE71A4">
        <w:rPr>
          <w:b/>
          <w:bCs/>
          <w:sz w:val="24"/>
          <w:szCs w:val="24"/>
        </w:rPr>
        <w:t xml:space="preserve"> 30, 20</w:t>
      </w:r>
      <w:r>
        <w:rPr>
          <w:b/>
          <w:bCs/>
          <w:sz w:val="24"/>
          <w:szCs w:val="24"/>
        </w:rPr>
        <w:t>25</w:t>
      </w:r>
      <w:r>
        <w:rPr>
          <w:b/>
          <w:bCs/>
          <w:sz w:val="24"/>
          <w:szCs w:val="24"/>
        </w:rPr>
        <w:tab/>
      </w:r>
      <w:r w:rsidR="00F61C85" w:rsidRPr="00CE71A4">
        <w:rPr>
          <w:b/>
          <w:bCs/>
          <w:sz w:val="24"/>
          <w:szCs w:val="24"/>
        </w:rPr>
        <w:t>: Registration and sending abstracts</w:t>
      </w:r>
    </w:p>
    <w:p w14:paraId="131756A4" w14:textId="77777777" w:rsidR="00F61C85" w:rsidRPr="00F61C85" w:rsidRDefault="00CE71A4" w:rsidP="00F61C85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>April</w:t>
      </w:r>
      <w:r w:rsidR="00F61C85" w:rsidRPr="00F61C85">
        <w:rPr>
          <w:b/>
          <w:bCs/>
          <w:sz w:val="24"/>
          <w:szCs w:val="24"/>
          <w:lang w:val="fr-FR"/>
        </w:rPr>
        <w:t xml:space="preserve"> 30, 20</w:t>
      </w:r>
      <w:r>
        <w:rPr>
          <w:b/>
          <w:bCs/>
          <w:sz w:val="24"/>
          <w:szCs w:val="24"/>
          <w:lang w:val="fr-FR"/>
        </w:rPr>
        <w:t>25</w:t>
      </w:r>
      <w:r w:rsidR="00F61C85" w:rsidRPr="00F61C85">
        <w:rPr>
          <w:b/>
          <w:bCs/>
          <w:sz w:val="24"/>
          <w:szCs w:val="24"/>
          <w:lang w:val="fr-FR"/>
        </w:rPr>
        <w:tab/>
        <w:t>: Notification of acceptance</w:t>
      </w:r>
    </w:p>
    <w:p w14:paraId="016393D2" w14:textId="77777777" w:rsidR="00F61C85" w:rsidRPr="00D36C36" w:rsidRDefault="00CE71A4" w:rsidP="00F61C85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June</w:t>
      </w:r>
      <w:r w:rsidR="00F61C85" w:rsidRPr="00D36C36">
        <w:rPr>
          <w:b/>
          <w:bCs/>
          <w:sz w:val="24"/>
          <w:szCs w:val="24"/>
        </w:rPr>
        <w:t xml:space="preserve"> 30, 20</w:t>
      </w:r>
      <w:r>
        <w:rPr>
          <w:b/>
          <w:bCs/>
          <w:sz w:val="24"/>
          <w:szCs w:val="24"/>
        </w:rPr>
        <w:t>25</w:t>
      </w:r>
      <w:r w:rsidR="00F61C85" w:rsidRPr="00D36C36">
        <w:rPr>
          <w:b/>
          <w:bCs/>
          <w:sz w:val="24"/>
          <w:szCs w:val="24"/>
        </w:rPr>
        <w:tab/>
        <w:t xml:space="preserve">: </w:t>
      </w:r>
      <w:r w:rsidR="00375D3C">
        <w:rPr>
          <w:b/>
          <w:bCs/>
          <w:sz w:val="24"/>
          <w:szCs w:val="24"/>
        </w:rPr>
        <w:t>S</w:t>
      </w:r>
      <w:r w:rsidR="00F61C85" w:rsidRPr="00D36C36">
        <w:rPr>
          <w:b/>
          <w:bCs/>
          <w:sz w:val="24"/>
          <w:szCs w:val="24"/>
        </w:rPr>
        <w:t>ubmission of the full text</w:t>
      </w:r>
    </w:p>
    <w:p w14:paraId="642A8247" w14:textId="77777777" w:rsidR="00AD4343" w:rsidRPr="00AD4343" w:rsidRDefault="00F61C85" w:rsidP="00AD4343">
      <w:pPr>
        <w:tabs>
          <w:tab w:val="left" w:pos="3119"/>
        </w:tabs>
        <w:spacing w:before="240" w:after="0" w:line="276" w:lineRule="auto"/>
        <w:rPr>
          <w:b/>
          <w:bCs/>
          <w:i/>
          <w:iCs/>
          <w:color w:val="000000" w:themeColor="text1"/>
          <w:sz w:val="28"/>
          <w:szCs w:val="28"/>
          <w:lang w:val="en-GB"/>
        </w:rPr>
      </w:pPr>
      <w:r w:rsidRPr="00AD4343">
        <w:rPr>
          <w:b/>
          <w:bCs/>
          <w:i/>
          <w:iCs/>
          <w:color w:val="FF0000"/>
          <w:sz w:val="28"/>
          <w:szCs w:val="28"/>
          <w:lang w:val="en-GB"/>
        </w:rPr>
        <w:t xml:space="preserve">Registration fees </w:t>
      </w:r>
      <w:r w:rsidRPr="00AD4343">
        <w:rPr>
          <w:b/>
          <w:bCs/>
          <w:i/>
          <w:iCs/>
          <w:color w:val="000000" w:themeColor="text1"/>
          <w:sz w:val="28"/>
          <w:szCs w:val="28"/>
          <w:lang w:val="en-GB"/>
        </w:rPr>
        <w:t>(cover document</w:t>
      </w:r>
      <w:r w:rsidR="00CE71A4">
        <w:rPr>
          <w:b/>
          <w:bCs/>
          <w:i/>
          <w:iCs/>
          <w:color w:val="000000" w:themeColor="text1"/>
          <w:sz w:val="28"/>
          <w:szCs w:val="28"/>
          <w:lang w:val="en-GB"/>
        </w:rPr>
        <w:t>s</w:t>
      </w:r>
      <w:r w:rsidRPr="00AD4343">
        <w:rPr>
          <w:b/>
          <w:bCs/>
          <w:i/>
          <w:iCs/>
          <w:color w:val="000000" w:themeColor="text1"/>
          <w:sz w:val="28"/>
          <w:szCs w:val="28"/>
          <w:lang w:val="en-GB"/>
        </w:rPr>
        <w:t>, coffee</w:t>
      </w:r>
      <w:r w:rsidR="00CE71A4">
        <w:rPr>
          <w:b/>
          <w:bCs/>
          <w:i/>
          <w:iCs/>
          <w:color w:val="000000" w:themeColor="text1"/>
          <w:sz w:val="28"/>
          <w:szCs w:val="28"/>
          <w:lang w:val="en-GB"/>
        </w:rPr>
        <w:t>-</w:t>
      </w:r>
      <w:r w:rsidRPr="00AD4343">
        <w:rPr>
          <w:b/>
          <w:bCs/>
          <w:i/>
          <w:iCs/>
          <w:color w:val="000000" w:themeColor="text1"/>
          <w:sz w:val="28"/>
          <w:szCs w:val="28"/>
          <w:lang w:val="en-GB"/>
        </w:rPr>
        <w:t>break</w:t>
      </w:r>
      <w:r w:rsidR="00CE71A4">
        <w:rPr>
          <w:b/>
          <w:bCs/>
          <w:i/>
          <w:iCs/>
          <w:color w:val="000000" w:themeColor="text1"/>
          <w:sz w:val="28"/>
          <w:szCs w:val="28"/>
          <w:lang w:val="en-GB"/>
        </w:rPr>
        <w:t>s</w:t>
      </w:r>
      <w:r w:rsidRPr="00AD4343">
        <w:rPr>
          <w:b/>
          <w:bCs/>
          <w:i/>
          <w:iCs/>
          <w:color w:val="000000" w:themeColor="text1"/>
          <w:sz w:val="28"/>
          <w:szCs w:val="28"/>
          <w:lang w:val="en-GB"/>
        </w:rPr>
        <w:t xml:space="preserve"> and lunches):</w:t>
      </w:r>
    </w:p>
    <w:p w14:paraId="4DD4D754" w14:textId="77777777" w:rsidR="00CE71A4" w:rsidRPr="00CE71A4" w:rsidRDefault="00CE71A4" w:rsidP="00CE71A4">
      <w:pPr>
        <w:numPr>
          <w:ilvl w:val="0"/>
          <w:numId w:val="6"/>
        </w:numPr>
        <w:tabs>
          <w:tab w:val="left" w:pos="3119"/>
        </w:tabs>
        <w:spacing w:after="0" w:line="276" w:lineRule="auto"/>
        <w:rPr>
          <w:b/>
          <w:bCs/>
          <w:sz w:val="24"/>
          <w:szCs w:val="24"/>
          <w:lang w:val="en-GB"/>
        </w:rPr>
      </w:pPr>
      <w:r w:rsidRPr="00AD4343">
        <w:rPr>
          <w:b/>
          <w:bCs/>
          <w:sz w:val="24"/>
          <w:szCs w:val="24"/>
          <w:lang w:val="en-GB"/>
        </w:rPr>
        <w:t>Students</w:t>
      </w:r>
      <w:r w:rsidRPr="00AD4343">
        <w:rPr>
          <w:b/>
          <w:bCs/>
          <w:sz w:val="24"/>
          <w:szCs w:val="24"/>
          <w:lang w:val="en-GB"/>
        </w:rPr>
        <w:tab/>
        <w:t xml:space="preserve">: 500 </w:t>
      </w:r>
      <w:r>
        <w:rPr>
          <w:b/>
          <w:bCs/>
          <w:sz w:val="24"/>
          <w:szCs w:val="24"/>
          <w:lang w:val="en-GB"/>
        </w:rPr>
        <w:t>MAD</w:t>
      </w:r>
      <w:r w:rsidRPr="00AD4343">
        <w:rPr>
          <w:b/>
          <w:bCs/>
          <w:sz w:val="24"/>
          <w:szCs w:val="24"/>
          <w:lang w:val="en-GB"/>
        </w:rPr>
        <w:t xml:space="preserve"> (50 Euro)</w:t>
      </w:r>
    </w:p>
    <w:p w14:paraId="79558848" w14:textId="77777777" w:rsidR="00EB5EBE" w:rsidRPr="00AD4343" w:rsidRDefault="00CE71A4" w:rsidP="00AD4343">
      <w:pPr>
        <w:pStyle w:val="ListParagraph"/>
        <w:numPr>
          <w:ilvl w:val="0"/>
          <w:numId w:val="6"/>
        </w:numPr>
        <w:tabs>
          <w:tab w:val="left" w:pos="3119"/>
        </w:tabs>
        <w:spacing w:after="0" w:line="276" w:lineRule="auto"/>
        <w:rPr>
          <w:b/>
          <w:bCs/>
          <w:sz w:val="24"/>
          <w:szCs w:val="24"/>
          <w:lang w:val="en-GB"/>
        </w:rPr>
      </w:pPr>
      <w:r w:rsidRPr="00CE71A4">
        <w:rPr>
          <w:b/>
          <w:bCs/>
          <w:sz w:val="24"/>
          <w:szCs w:val="24"/>
          <w:lang w:val="en-GB"/>
        </w:rPr>
        <w:t>Professors</w:t>
      </w:r>
      <w:r w:rsidR="00EB5EBE" w:rsidRPr="00AD4343">
        <w:rPr>
          <w:b/>
          <w:bCs/>
          <w:sz w:val="24"/>
          <w:szCs w:val="24"/>
          <w:lang w:val="en-GB"/>
        </w:rPr>
        <w:tab/>
      </w:r>
      <w:r w:rsidR="00C873EA" w:rsidRPr="00AD4343">
        <w:rPr>
          <w:b/>
          <w:bCs/>
          <w:sz w:val="24"/>
          <w:szCs w:val="24"/>
          <w:lang w:val="en-GB"/>
        </w:rPr>
        <w:t xml:space="preserve">: 1000 </w:t>
      </w:r>
      <w:r w:rsidR="00C106D8">
        <w:rPr>
          <w:b/>
          <w:bCs/>
          <w:sz w:val="24"/>
          <w:szCs w:val="24"/>
          <w:lang w:val="en-GB"/>
        </w:rPr>
        <w:t>MAD</w:t>
      </w:r>
      <w:r w:rsidR="00C873EA" w:rsidRPr="00AD4343">
        <w:rPr>
          <w:b/>
          <w:bCs/>
          <w:sz w:val="24"/>
          <w:szCs w:val="24"/>
          <w:lang w:val="en-GB"/>
        </w:rPr>
        <w:t xml:space="preserve"> (100 Euro)</w:t>
      </w:r>
    </w:p>
    <w:p w14:paraId="615A1908" w14:textId="77777777" w:rsidR="00C873EA" w:rsidRPr="00AD4343" w:rsidRDefault="00CE71A4" w:rsidP="00EB5EBE">
      <w:pPr>
        <w:numPr>
          <w:ilvl w:val="0"/>
          <w:numId w:val="1"/>
        </w:numPr>
        <w:tabs>
          <w:tab w:val="left" w:pos="3119"/>
        </w:tabs>
        <w:spacing w:after="0" w:line="276" w:lineRule="auto"/>
        <w:ind w:left="714" w:hanging="357"/>
        <w:rPr>
          <w:b/>
          <w:bCs/>
          <w:sz w:val="24"/>
          <w:szCs w:val="24"/>
          <w:lang w:val="en-GB"/>
        </w:rPr>
      </w:pPr>
      <w:r w:rsidRPr="00CE71A4">
        <w:rPr>
          <w:b/>
          <w:bCs/>
          <w:sz w:val="24"/>
          <w:szCs w:val="24"/>
          <w:lang w:val="en-GB"/>
        </w:rPr>
        <w:t xml:space="preserve">Companies </w:t>
      </w:r>
      <w:r w:rsidR="00C873EA" w:rsidRPr="00AD4343">
        <w:rPr>
          <w:b/>
          <w:bCs/>
          <w:sz w:val="24"/>
          <w:szCs w:val="24"/>
          <w:lang w:val="en-GB"/>
        </w:rPr>
        <w:t xml:space="preserve"> </w:t>
      </w:r>
      <w:r w:rsidR="00EB5EBE" w:rsidRPr="00AD4343">
        <w:rPr>
          <w:b/>
          <w:bCs/>
          <w:sz w:val="24"/>
          <w:szCs w:val="24"/>
          <w:lang w:val="en-GB"/>
        </w:rPr>
        <w:tab/>
      </w:r>
      <w:r w:rsidR="00C873EA" w:rsidRPr="00AD4343">
        <w:rPr>
          <w:b/>
          <w:bCs/>
          <w:sz w:val="24"/>
          <w:szCs w:val="24"/>
          <w:lang w:val="en-GB"/>
        </w:rPr>
        <w:t xml:space="preserve">: </w:t>
      </w:r>
      <w:r>
        <w:rPr>
          <w:b/>
          <w:bCs/>
          <w:sz w:val="24"/>
          <w:szCs w:val="24"/>
          <w:lang w:val="en-GB"/>
        </w:rPr>
        <w:t>20</w:t>
      </w:r>
      <w:r w:rsidR="00C873EA" w:rsidRPr="00AD4343">
        <w:rPr>
          <w:b/>
          <w:bCs/>
          <w:sz w:val="24"/>
          <w:szCs w:val="24"/>
          <w:lang w:val="en-GB"/>
        </w:rPr>
        <w:t xml:space="preserve">00 </w:t>
      </w:r>
      <w:r w:rsidR="00C106D8">
        <w:rPr>
          <w:b/>
          <w:bCs/>
          <w:sz w:val="24"/>
          <w:szCs w:val="24"/>
          <w:lang w:val="en-GB"/>
        </w:rPr>
        <w:t>MAD</w:t>
      </w:r>
      <w:r w:rsidR="00C873EA" w:rsidRPr="00AD4343">
        <w:rPr>
          <w:b/>
          <w:bCs/>
          <w:sz w:val="24"/>
          <w:szCs w:val="24"/>
          <w:lang w:val="en-GB"/>
        </w:rPr>
        <w:t xml:space="preserve"> (</w:t>
      </w:r>
      <w:r>
        <w:rPr>
          <w:b/>
          <w:bCs/>
          <w:sz w:val="24"/>
          <w:szCs w:val="24"/>
          <w:lang w:val="en-GB"/>
        </w:rPr>
        <w:t>20</w:t>
      </w:r>
      <w:r w:rsidR="00C873EA" w:rsidRPr="00AD4343">
        <w:rPr>
          <w:b/>
          <w:bCs/>
          <w:sz w:val="24"/>
          <w:szCs w:val="24"/>
          <w:lang w:val="en-GB"/>
        </w:rPr>
        <w:t>0 Euro)</w:t>
      </w:r>
    </w:p>
    <w:p w14:paraId="587F30E1" w14:textId="77777777" w:rsidR="00A70A1C" w:rsidRPr="00AD4343" w:rsidRDefault="00D36C36" w:rsidP="00D36C36">
      <w:pPr>
        <w:tabs>
          <w:tab w:val="left" w:pos="3119"/>
        </w:tabs>
        <w:rPr>
          <w:b/>
          <w:bCs/>
          <w:i/>
          <w:iCs/>
        </w:rPr>
      </w:pPr>
      <w:r>
        <w:rPr>
          <w:b/>
          <w:bCs/>
          <w:i/>
          <w:iCs/>
        </w:rPr>
        <w:tab/>
      </w:r>
    </w:p>
    <w:p w14:paraId="228313F0" w14:textId="77777777" w:rsidR="00506130" w:rsidRDefault="00506130" w:rsidP="00AD4343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19A09CC1" w14:textId="77777777" w:rsidR="00AD4343" w:rsidRPr="00EE7A92" w:rsidRDefault="00AD4343" w:rsidP="00AD4343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EE7A92">
        <w:rPr>
          <w:rFonts w:ascii="Times New Roman" w:hAnsi="Times New Roman" w:cs="Times New Roman"/>
          <w:b/>
          <w:sz w:val="32"/>
          <w:szCs w:val="28"/>
        </w:rPr>
        <w:t>The title of the paper (14 pt</w:t>
      </w:r>
      <w:r w:rsidR="00506130">
        <w:rPr>
          <w:rFonts w:ascii="Times New Roman" w:hAnsi="Times New Roman" w:cs="Times New Roman"/>
          <w:b/>
          <w:sz w:val="32"/>
          <w:szCs w:val="28"/>
        </w:rPr>
        <w:t>.</w:t>
      </w:r>
      <w:r w:rsidRPr="00EE7A92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Pr="00A30C06">
        <w:rPr>
          <w:rFonts w:ascii="Times New Roman" w:hAnsi="Times New Roman" w:cs="Times New Roman"/>
          <w:b/>
          <w:sz w:val="32"/>
          <w:szCs w:val="28"/>
        </w:rPr>
        <w:t>Times New Roman</w:t>
      </w:r>
      <w:r w:rsidRPr="00EE7A92">
        <w:rPr>
          <w:rFonts w:ascii="Times New Roman" w:hAnsi="Times New Roman" w:cs="Times New Roman"/>
          <w:b/>
          <w:sz w:val="32"/>
          <w:szCs w:val="28"/>
        </w:rPr>
        <w:t xml:space="preserve"> Bold)</w:t>
      </w:r>
    </w:p>
    <w:p w14:paraId="41AA654A" w14:textId="77777777" w:rsidR="00AD4343" w:rsidRPr="00EE7A92" w:rsidRDefault="00AD4343" w:rsidP="00AD4343">
      <w:pPr>
        <w:spacing w:line="276" w:lineRule="auto"/>
        <w:jc w:val="center"/>
        <w:rPr>
          <w:rFonts w:ascii="Times New Roman" w:hAnsi="Times New Roman" w:cs="Times New Roman"/>
          <w:sz w:val="24"/>
        </w:rPr>
      </w:pPr>
      <w:r w:rsidRPr="00EE7A92">
        <w:rPr>
          <w:rFonts w:ascii="Times New Roman" w:hAnsi="Times New Roman" w:cs="Times New Roman"/>
          <w:sz w:val="24"/>
        </w:rPr>
        <w:t>Aut</w:t>
      </w:r>
      <w:r>
        <w:rPr>
          <w:rFonts w:ascii="Times New Roman" w:hAnsi="Times New Roman" w:cs="Times New Roman"/>
          <w:sz w:val="24"/>
        </w:rPr>
        <w:t>h</w:t>
      </w:r>
      <w:r w:rsidRPr="00EE7A92">
        <w:rPr>
          <w:rFonts w:ascii="Times New Roman" w:hAnsi="Times New Roman" w:cs="Times New Roman"/>
          <w:sz w:val="24"/>
        </w:rPr>
        <w:t xml:space="preserve">ors (12 pt. </w:t>
      </w:r>
      <w:r w:rsidRPr="00A30C06">
        <w:rPr>
          <w:rFonts w:ascii="Times New Roman" w:hAnsi="Times New Roman" w:cs="Times New Roman"/>
          <w:sz w:val="24"/>
        </w:rPr>
        <w:t>Times New Roman</w:t>
      </w:r>
      <w:r w:rsidRPr="00EE7A92">
        <w:rPr>
          <w:rFonts w:ascii="Times New Roman" w:hAnsi="Times New Roman" w:cs="Times New Roman"/>
          <w:sz w:val="24"/>
        </w:rPr>
        <w:t xml:space="preserve">): </w:t>
      </w:r>
      <w:r w:rsidRPr="00EE7A92">
        <w:rPr>
          <w:rFonts w:ascii="Times New Roman" w:hAnsi="Times New Roman" w:cs="Times New Roman"/>
          <w:sz w:val="24"/>
          <w:u w:val="single"/>
        </w:rPr>
        <w:t>Underline the author who should present the communication</w:t>
      </w:r>
    </w:p>
    <w:p w14:paraId="375941EE" w14:textId="03DAFC44" w:rsidR="00AD4343" w:rsidRPr="00346C30" w:rsidRDefault="00AD4343" w:rsidP="00346C30">
      <w:pPr>
        <w:jc w:val="center"/>
        <w:rPr>
          <w:rFonts w:ascii="Times" w:eastAsia="Arial" w:hAnsi="Times" w:cs="Times New Roman"/>
          <w:b/>
          <w:bCs/>
          <w:spacing w:val="1"/>
          <w:sz w:val="28"/>
          <w:szCs w:val="28"/>
        </w:rPr>
      </w:pPr>
      <w:r w:rsidRPr="00EE7A92">
        <w:rPr>
          <w:rFonts w:ascii="Times New Roman" w:hAnsi="Times New Roman" w:cs="Times New Roman"/>
          <w:i/>
          <w:szCs w:val="20"/>
        </w:rPr>
        <w:t>Affiliation of the authors and E-mail of corresponding author (10 pt</w:t>
      </w:r>
      <w:r w:rsidR="00506130">
        <w:rPr>
          <w:rFonts w:ascii="Times New Roman" w:hAnsi="Times New Roman" w:cs="Times New Roman"/>
          <w:i/>
          <w:szCs w:val="20"/>
        </w:rPr>
        <w:t>.</w:t>
      </w:r>
      <w:r w:rsidRPr="00EE7A92">
        <w:rPr>
          <w:rFonts w:ascii="Times New Roman" w:hAnsi="Times New Roman" w:cs="Times New Roman"/>
          <w:i/>
          <w:szCs w:val="20"/>
        </w:rPr>
        <w:t xml:space="preserve"> Times italic)</w:t>
      </w:r>
    </w:p>
    <w:p w14:paraId="08A6558B" w14:textId="77777777" w:rsidR="00AD4343" w:rsidRDefault="00AD4343" w:rsidP="00AD4343">
      <w:pPr>
        <w:jc w:val="both"/>
        <w:rPr>
          <w:rFonts w:ascii="Times New Roman" w:hAnsi="Times New Roman" w:cs="Times New Roman"/>
          <w:b/>
          <w:sz w:val="24"/>
        </w:rPr>
      </w:pPr>
    </w:p>
    <w:p w14:paraId="702C78B4" w14:textId="77777777" w:rsidR="00AD4343" w:rsidRPr="00CE71A4" w:rsidRDefault="00CE71A4" w:rsidP="00AD4343">
      <w:pPr>
        <w:spacing w:before="42" w:after="0" w:line="240" w:lineRule="auto"/>
        <w:ind w:right="-20"/>
        <w:rPr>
          <w:rFonts w:ascii="Times" w:eastAsia="Arial" w:hAnsi="Times" w:cs="Times New Roman"/>
          <w:bCs/>
          <w:i/>
          <w:iCs/>
          <w:spacing w:val="1"/>
          <w:sz w:val="20"/>
          <w:szCs w:val="20"/>
        </w:rPr>
      </w:pPr>
      <w:r w:rsidRPr="00CE71A4">
        <w:rPr>
          <w:rFonts w:ascii="Times New Roman" w:hAnsi="Times New Roman" w:cs="Times New Roman"/>
          <w:bCs/>
          <w:sz w:val="24"/>
        </w:rPr>
        <w:t>"</w:t>
      </w:r>
      <w:r w:rsidRPr="00CE71A4">
        <w:rPr>
          <w:rFonts w:ascii="Times New Roman" w:hAnsi="Times New Roman" w:cs="Times New Roman"/>
          <w:b/>
          <w:sz w:val="24"/>
        </w:rPr>
        <w:t xml:space="preserve">Abstract </w:t>
      </w:r>
      <w:r w:rsidRPr="00CE71A4">
        <w:rPr>
          <w:rFonts w:ascii="Times New Roman" w:hAnsi="Times New Roman" w:cs="Times New Roman"/>
          <w:bCs/>
          <w:sz w:val="24"/>
        </w:rPr>
        <w:t xml:space="preserve">(12 </w:t>
      </w:r>
      <w:proofErr w:type="spellStart"/>
      <w:r w:rsidRPr="00CE71A4">
        <w:rPr>
          <w:rFonts w:ascii="Times New Roman" w:hAnsi="Times New Roman" w:cs="Times New Roman"/>
          <w:bCs/>
          <w:sz w:val="24"/>
        </w:rPr>
        <w:t>pt</w:t>
      </w:r>
      <w:proofErr w:type="spellEnd"/>
      <w:r w:rsidRPr="00CE71A4">
        <w:rPr>
          <w:rFonts w:ascii="Times New Roman" w:hAnsi="Times New Roman" w:cs="Times New Roman"/>
          <w:bCs/>
          <w:sz w:val="24"/>
        </w:rPr>
        <w:t xml:space="preserve">, Times New Roman, 1.15 line spacing, 2.5 cm margins, </w:t>
      </w:r>
      <w:r w:rsidRPr="00CE71A4">
        <w:rPr>
          <w:rFonts w:ascii="Times New Roman" w:hAnsi="Times New Roman" w:cs="Times New Roman"/>
          <w:b/>
          <w:sz w:val="24"/>
          <w:u w:val="single"/>
        </w:rPr>
        <w:t>200 to 250 words max</w:t>
      </w:r>
      <w:r w:rsidRPr="00CE71A4">
        <w:rPr>
          <w:rFonts w:ascii="Times New Roman" w:hAnsi="Times New Roman" w:cs="Times New Roman"/>
          <w:bCs/>
          <w:sz w:val="24"/>
        </w:rPr>
        <w:t>)"</w:t>
      </w:r>
    </w:p>
    <w:p w14:paraId="751F8EF8" w14:textId="77777777" w:rsidR="00FD7E20" w:rsidRDefault="00AD4343" w:rsidP="00506130">
      <w:pPr>
        <w:spacing w:before="42" w:after="0" w:line="240" w:lineRule="auto"/>
        <w:ind w:right="-20"/>
        <w:rPr>
          <w:rFonts w:asciiTheme="majorBidi" w:eastAsia="Times New Roman" w:hAnsiTheme="majorBidi" w:cstheme="majorBidi"/>
          <w:i/>
          <w:sz w:val="20"/>
          <w:szCs w:val="20"/>
        </w:rPr>
      </w:pPr>
      <w:r w:rsidRPr="001E3C61">
        <w:rPr>
          <w:rFonts w:asciiTheme="majorBidi" w:eastAsia="Arial" w:hAnsiTheme="majorBidi" w:cstheme="majorBidi"/>
          <w:b/>
          <w:bCs/>
          <w:i/>
          <w:iCs/>
          <w:spacing w:val="1"/>
          <w:sz w:val="20"/>
          <w:szCs w:val="20"/>
          <w:u w:val="single"/>
        </w:rPr>
        <w:t xml:space="preserve">Keywords </w:t>
      </w:r>
      <w:r w:rsidR="00506130" w:rsidRPr="00D36C36">
        <w:rPr>
          <w:rFonts w:asciiTheme="majorBidi" w:eastAsia="Times New Roman" w:hAnsiTheme="majorBidi" w:cstheme="majorBidi"/>
          <w:i/>
          <w:sz w:val="20"/>
          <w:szCs w:val="20"/>
        </w:rPr>
        <w:t>(4 to 6)</w:t>
      </w:r>
      <w:r w:rsidR="00506130" w:rsidRPr="001E3C61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 xml:space="preserve"> </w:t>
      </w:r>
      <w:r w:rsidRPr="001E3C61">
        <w:rPr>
          <w:rFonts w:asciiTheme="majorBidi" w:eastAsia="Times New Roman" w:hAnsiTheme="majorBidi" w:cstheme="majorBidi"/>
          <w:i/>
          <w:spacing w:val="-6"/>
          <w:sz w:val="20"/>
          <w:szCs w:val="20"/>
        </w:rPr>
        <w:t>(</w:t>
      </w:r>
      <w:r w:rsidRPr="001E3C61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1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0</w:t>
      </w:r>
      <w:r w:rsidRPr="001E3C61">
        <w:rPr>
          <w:rFonts w:asciiTheme="majorBidi" w:eastAsia="Times New Roman" w:hAnsiTheme="majorBidi" w:cstheme="majorBidi"/>
          <w:i/>
          <w:spacing w:val="-4"/>
          <w:sz w:val="20"/>
          <w:szCs w:val="20"/>
        </w:rPr>
        <w:t xml:space="preserve"> </w:t>
      </w:r>
      <w:r w:rsidRPr="001E3C61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p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t</w:t>
      </w:r>
      <w:r>
        <w:rPr>
          <w:rFonts w:asciiTheme="majorBidi" w:eastAsia="Times New Roman" w:hAnsiTheme="majorBidi" w:cstheme="majorBidi"/>
          <w:i/>
          <w:sz w:val="20"/>
          <w:szCs w:val="20"/>
        </w:rPr>
        <w:t>.</w:t>
      </w:r>
      <w:r w:rsidRPr="001E3C61">
        <w:rPr>
          <w:rFonts w:asciiTheme="majorBidi" w:eastAsia="Times New Roman" w:hAnsiTheme="majorBidi" w:cstheme="majorBidi"/>
          <w:i/>
          <w:spacing w:val="-2"/>
          <w:sz w:val="20"/>
          <w:szCs w:val="20"/>
        </w:rPr>
        <w:t xml:space="preserve"> </w:t>
      </w:r>
      <w:r w:rsidRPr="00A30C06">
        <w:rPr>
          <w:rFonts w:asciiTheme="majorBidi" w:eastAsia="Times New Roman" w:hAnsiTheme="majorBidi" w:cstheme="majorBidi"/>
          <w:i/>
          <w:sz w:val="20"/>
          <w:szCs w:val="20"/>
        </w:rPr>
        <w:t>Times New Roman</w:t>
      </w:r>
      <w:r>
        <w:rPr>
          <w:rFonts w:asciiTheme="majorBidi" w:eastAsia="Times New Roman" w:hAnsiTheme="majorBidi" w:cstheme="majorBidi"/>
          <w:i/>
          <w:sz w:val="20"/>
          <w:szCs w:val="20"/>
        </w:rPr>
        <w:t>,</w:t>
      </w:r>
      <w:r w:rsidRPr="001E3C61">
        <w:rPr>
          <w:rFonts w:asciiTheme="majorBidi" w:eastAsia="Times New Roman" w:hAnsiTheme="majorBidi" w:cstheme="majorBidi"/>
          <w:i/>
          <w:spacing w:val="-5"/>
          <w:sz w:val="20"/>
          <w:szCs w:val="20"/>
        </w:rPr>
        <w:t xml:space="preserve"> 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it</w:t>
      </w:r>
      <w:r w:rsidRPr="001E3C61">
        <w:rPr>
          <w:rFonts w:asciiTheme="majorBidi" w:eastAsia="Times New Roman" w:hAnsiTheme="majorBidi" w:cstheme="majorBidi"/>
          <w:i/>
          <w:spacing w:val="1"/>
          <w:sz w:val="20"/>
          <w:szCs w:val="20"/>
        </w:rPr>
        <w:t>a</w:t>
      </w:r>
      <w:r w:rsidRPr="001E3C61">
        <w:rPr>
          <w:rFonts w:asciiTheme="majorBidi" w:eastAsia="Times New Roman" w:hAnsiTheme="majorBidi" w:cstheme="majorBidi"/>
          <w:i/>
          <w:sz w:val="20"/>
          <w:szCs w:val="20"/>
        </w:rPr>
        <w:t>lic)</w:t>
      </w:r>
    </w:p>
    <w:p w14:paraId="56BCAA6A" w14:textId="77777777" w:rsidR="00CE71A4" w:rsidRDefault="00CE71A4" w:rsidP="00CE71A4">
      <w:pPr>
        <w:rPr>
          <w:rFonts w:asciiTheme="majorBidi" w:eastAsia="Times New Roman" w:hAnsiTheme="majorBidi" w:cstheme="majorBidi"/>
          <w:sz w:val="20"/>
          <w:szCs w:val="20"/>
        </w:rPr>
      </w:pPr>
    </w:p>
    <w:p w14:paraId="0E8A0168" w14:textId="0D294EF7" w:rsidR="00CE71A4" w:rsidRPr="00346C30" w:rsidRDefault="00346C30" w:rsidP="00346C30">
      <w:pPr>
        <w:spacing w:before="42" w:after="0" w:line="240" w:lineRule="auto"/>
        <w:ind w:right="-20"/>
        <w:rPr>
          <w:rFonts w:asciiTheme="majorBidi" w:eastAsia="Arial" w:hAnsiTheme="majorBidi" w:cstheme="majorBidi"/>
          <w:b/>
          <w:bCs/>
          <w:i/>
          <w:iCs/>
          <w:color w:val="FF0000"/>
          <w:spacing w:val="1"/>
          <w:sz w:val="18"/>
          <w:szCs w:val="18"/>
        </w:rPr>
      </w:pPr>
      <w:r w:rsidRPr="00346C30">
        <w:rPr>
          <w:rFonts w:asciiTheme="majorBidi" w:hAnsiTheme="majorBidi" w:cstheme="majorBidi"/>
          <w:b/>
          <w:bCs/>
          <w:color w:val="FF0000"/>
          <w:sz w:val="21"/>
          <w:szCs w:val="21"/>
          <w:u w:val="single"/>
        </w:rPr>
        <w:t>Note:</w:t>
      </w:r>
      <w:r>
        <w:rPr>
          <w:rFonts w:asciiTheme="majorBidi" w:hAnsiTheme="majorBidi" w:cstheme="majorBidi"/>
          <w:b/>
          <w:bCs/>
          <w:color w:val="FF0000"/>
          <w:sz w:val="21"/>
          <w:szCs w:val="21"/>
        </w:rPr>
        <w:t xml:space="preserve"> T</w:t>
      </w:r>
      <w:r w:rsidRPr="00346C30">
        <w:rPr>
          <w:rFonts w:asciiTheme="majorBidi" w:hAnsiTheme="majorBidi" w:cstheme="majorBidi"/>
          <w:b/>
          <w:bCs/>
          <w:color w:val="FF0000"/>
          <w:sz w:val="21"/>
          <w:szCs w:val="21"/>
        </w:rPr>
        <w:t xml:space="preserve">he file must be sent in </w:t>
      </w:r>
      <w:r w:rsidRPr="00346C30">
        <w:rPr>
          <w:rFonts w:asciiTheme="majorBidi" w:hAnsiTheme="majorBidi" w:cstheme="majorBidi"/>
          <w:b/>
          <w:bCs/>
          <w:color w:val="FF0000"/>
          <w:sz w:val="21"/>
          <w:szCs w:val="21"/>
          <w:highlight w:val="yellow"/>
        </w:rPr>
        <w:t>«Word format»</w:t>
      </w:r>
      <w:r w:rsidRPr="00346C30">
        <w:rPr>
          <w:rFonts w:asciiTheme="majorBidi" w:hAnsiTheme="majorBidi" w:cstheme="majorBidi"/>
          <w:b/>
          <w:bCs/>
          <w:color w:val="FF0000"/>
          <w:sz w:val="21"/>
          <w:szCs w:val="21"/>
        </w:rPr>
        <w:t xml:space="preserve"> </w:t>
      </w:r>
      <w:r w:rsidRPr="00346C30">
        <w:rPr>
          <w:rFonts w:asciiTheme="majorBidi" w:hAnsiTheme="majorBidi" w:cstheme="majorBidi"/>
          <w:b/>
          <w:bCs/>
          <w:color w:val="FF0000"/>
          <w:sz w:val="21"/>
          <w:szCs w:val="21"/>
        </w:rPr>
        <w:t>to the following address:</w:t>
      </w:r>
      <w:r>
        <w:rPr>
          <w:rFonts w:asciiTheme="majorBidi" w:hAnsiTheme="majorBidi" w:cstheme="majorBidi"/>
          <w:b/>
          <w:bCs/>
          <w:color w:val="FF0000"/>
          <w:sz w:val="21"/>
          <w:szCs w:val="21"/>
        </w:rPr>
        <w:t xml:space="preserve"> </w:t>
      </w:r>
      <w:r w:rsidRPr="00346C30">
        <w:rPr>
          <w:rFonts w:asciiTheme="majorBidi" w:hAnsiTheme="majorBidi" w:cstheme="majorBidi"/>
          <w:b/>
          <w:bCs/>
          <w:color w:val="FF0000"/>
          <w:sz w:val="21"/>
          <w:szCs w:val="21"/>
        </w:rPr>
        <w:t>colloque2b2d@ump.ac.ma</w:t>
      </w:r>
      <w:r w:rsidRPr="00346C30">
        <w:rPr>
          <w:rFonts w:asciiTheme="majorBidi" w:hAnsiTheme="majorBidi" w:cstheme="majorBidi"/>
          <w:b/>
          <w:bCs/>
          <w:color w:val="FF0000"/>
          <w:sz w:val="21"/>
          <w:szCs w:val="21"/>
        </w:rPr>
        <w:t xml:space="preserve"> </w:t>
      </w:r>
    </w:p>
    <w:sectPr w:rsidR="00CE71A4" w:rsidRPr="00346C30" w:rsidSect="00C873EA">
      <w:headerReference w:type="default" r:id="rId7"/>
      <w:footerReference w:type="default" r:id="rId8"/>
      <w:pgSz w:w="12240" w:h="15840"/>
      <w:pgMar w:top="2254" w:right="1325" w:bottom="1134" w:left="1417" w:header="568" w:footer="49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E35188" w14:textId="77777777" w:rsidR="00380073" w:rsidRDefault="00380073" w:rsidP="00C241FE">
      <w:pPr>
        <w:spacing w:after="0" w:line="240" w:lineRule="auto"/>
      </w:pPr>
      <w:r>
        <w:separator/>
      </w:r>
    </w:p>
  </w:endnote>
  <w:endnote w:type="continuationSeparator" w:id="0">
    <w:p w14:paraId="62A3C198" w14:textId="77777777" w:rsidR="00380073" w:rsidRDefault="00380073" w:rsidP="00C24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68E08" w14:textId="77777777" w:rsidR="00506130" w:rsidRPr="00506130" w:rsidRDefault="00CE71A4" w:rsidP="003B2753">
    <w:pPr>
      <w:spacing w:after="0" w:line="240" w:lineRule="auto"/>
      <w:ind w:left="-284" w:right="-283"/>
      <w:jc w:val="center"/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</w:pPr>
    <w:r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2</w:t>
    </w:r>
    <w:r>
      <w:rPr>
        <w:rFonts w:ascii="Times New Roman" w:eastAsia="Times New Roman" w:hAnsi="Times New Roman" w:cs="Times New Roman"/>
        <w:spacing w:val="-10"/>
        <w:sz w:val="24"/>
        <w:szCs w:val="24"/>
        <w:vertAlign w:val="superscript"/>
        <w:lang w:eastAsia="fr-FR"/>
      </w:rPr>
      <w:t>nd</w:t>
    </w:r>
    <w:r w:rsid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 </w:t>
    </w:r>
    <w:r w:rsidR="00506130"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International </w:t>
    </w:r>
    <w:r w:rsidR="003B2753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Conference, Bioresources, Biotechnology</w:t>
    </w:r>
    <w:r w:rsidR="00506130"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 and Sustainable Development, </w:t>
    </w:r>
    <w:r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 xml:space="preserve">June </w:t>
    </w:r>
    <w:r w:rsidR="003B2753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1</w:t>
    </w:r>
    <w:r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9</w:t>
    </w:r>
    <w:r w:rsidR="003B2753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-2</w:t>
    </w:r>
    <w:r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1</w:t>
    </w:r>
    <w:r w:rsidR="003B2753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,</w:t>
    </w:r>
    <w:r w:rsidR="00506130" w:rsidRPr="00506130"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 xml:space="preserve"> 20</w:t>
    </w:r>
    <w:r>
      <w:rPr>
        <w:rFonts w:ascii="Times New Roman" w:eastAsia="Times New Roman" w:hAnsi="Times New Roman" w:cs="Times New Roman"/>
        <w:b/>
        <w:bCs/>
        <w:color w:val="FF0000"/>
        <w:spacing w:val="-10"/>
        <w:sz w:val="24"/>
        <w:szCs w:val="24"/>
        <w:lang w:eastAsia="fr-FR"/>
      </w:rPr>
      <w:t>25</w:t>
    </w:r>
    <w:r w:rsidR="003B2753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 xml:space="preserve"> </w:t>
    </w:r>
    <w:r w:rsidR="00506130" w:rsidRPr="00506130">
      <w:rPr>
        <w:rFonts w:ascii="Times New Roman" w:eastAsia="Times New Roman" w:hAnsi="Times New Roman" w:cs="Times New Roman"/>
        <w:spacing w:val="-10"/>
        <w:sz w:val="24"/>
        <w:szCs w:val="24"/>
        <w:lang w:eastAsia="fr-FR"/>
      </w:rPr>
      <w:t>Mohammed Premier University-Oujda-Morocco (Technopole)</w:t>
    </w:r>
  </w:p>
  <w:p w14:paraId="235398DB" w14:textId="77777777" w:rsidR="00A30C06" w:rsidRPr="00F21DCD" w:rsidRDefault="00A30C06" w:rsidP="00F21DCD">
    <w:pPr>
      <w:spacing w:after="0" w:line="240" w:lineRule="auto"/>
      <w:ind w:left="-284" w:right="-283"/>
      <w:jc w:val="center"/>
      <w:rPr>
        <w:rFonts w:asciiTheme="majorBidi" w:hAnsiTheme="majorBidi" w:cstheme="majorBidi"/>
        <w:color w:val="000000" w:themeColor="text1"/>
        <w:spacing w:val="-6"/>
      </w:rPr>
    </w:pPr>
    <w:r w:rsidRPr="00A30C06">
      <w:rPr>
        <w:rFonts w:asciiTheme="majorBidi" w:hAnsiTheme="majorBidi" w:cstheme="majorBidi"/>
        <w:b/>
        <w:bCs/>
        <w:color w:val="000000" w:themeColor="text1"/>
        <w:spacing w:val="-6"/>
      </w:rPr>
      <w:t xml:space="preserve">web: </w:t>
    </w:r>
    <w:hyperlink r:id="rId1" w:history="1">
      <w:r w:rsidRPr="00A30C06">
        <w:rPr>
          <w:rStyle w:val="Hyperlink"/>
          <w:rFonts w:asciiTheme="majorBidi" w:hAnsiTheme="majorBidi" w:cstheme="majorBidi"/>
          <w:b/>
          <w:bCs/>
          <w:spacing w:val="-6"/>
        </w:rPr>
        <w:t>www.bioresources-biotechnology.com</w:t>
      </w:r>
    </w:hyperlink>
    <w:r w:rsidR="00F21DCD" w:rsidRPr="00506130">
      <w:rPr>
        <w:rStyle w:val="Hyperlink"/>
        <w:rFonts w:asciiTheme="majorBidi" w:hAnsiTheme="majorBidi" w:cstheme="majorBidi"/>
        <w:b/>
        <w:bCs/>
        <w:spacing w:val="-6"/>
        <w:u w:val="none"/>
      </w:rPr>
      <w:t xml:space="preserve"> </w:t>
    </w:r>
    <w:r w:rsidR="00F21DCD" w:rsidRPr="00506130">
      <w:rPr>
        <w:rStyle w:val="Hyperlink"/>
        <w:rFonts w:asciiTheme="majorBidi" w:hAnsiTheme="majorBidi" w:cstheme="majorBidi"/>
        <w:b/>
        <w:bCs/>
        <w:spacing w:val="-6"/>
        <w:u w:val="none"/>
      </w:rPr>
      <w:tab/>
      <w:t xml:space="preserve">/ </w:t>
    </w:r>
    <w:r w:rsidRPr="00F21DCD">
      <w:rPr>
        <w:rFonts w:asciiTheme="majorBidi" w:hAnsiTheme="majorBidi" w:cstheme="majorBidi"/>
        <w:b/>
        <w:bCs/>
        <w:color w:val="000000" w:themeColor="text1"/>
        <w:spacing w:val="-6"/>
      </w:rPr>
      <w:t>e-mail :</w:t>
    </w:r>
    <w:r w:rsidRPr="00F21DCD">
      <w:rPr>
        <w:rStyle w:val="Hyperlink"/>
        <w:rFonts w:asciiTheme="majorBidi" w:hAnsiTheme="majorBidi" w:cstheme="majorBidi"/>
        <w:b/>
        <w:bCs/>
        <w:spacing w:val="-6"/>
      </w:rPr>
      <w:t xml:space="preserve"> </w:t>
    </w:r>
    <w:hyperlink r:id="rId2" w:history="1">
      <w:r w:rsidRPr="00F21DCD">
        <w:rPr>
          <w:rStyle w:val="Hyperlink"/>
          <w:rFonts w:asciiTheme="majorBidi" w:hAnsiTheme="majorBidi" w:cstheme="majorBidi"/>
          <w:b/>
          <w:bCs/>
          <w:spacing w:val="-6"/>
        </w:rPr>
        <w:t>colloque2b2d@ump.ac.ma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BBC78E" w14:textId="77777777" w:rsidR="00380073" w:rsidRDefault="00380073" w:rsidP="00C241FE">
      <w:pPr>
        <w:spacing w:after="0" w:line="240" w:lineRule="auto"/>
      </w:pPr>
      <w:r>
        <w:separator/>
      </w:r>
    </w:p>
  </w:footnote>
  <w:footnote w:type="continuationSeparator" w:id="0">
    <w:p w14:paraId="6FE59629" w14:textId="77777777" w:rsidR="00380073" w:rsidRDefault="00380073" w:rsidP="00C24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19411" w14:textId="29324956" w:rsidR="00C241FE" w:rsidRDefault="003E487E">
    <w:pPr>
      <w:pStyle w:val="Header"/>
    </w:pPr>
    <w:r>
      <w:rPr>
        <w:noProof/>
      </w:rPr>
      <w:drawing>
        <wp:inline distT="0" distB="0" distL="0" distR="0" wp14:anchorId="09342696" wp14:editId="6F1FF46B">
          <wp:extent cx="6031230" cy="1127760"/>
          <wp:effectExtent l="0" t="0" r="1270" b="2540"/>
          <wp:docPr id="141466944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4669446" name="Picture 14146694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1230" cy="1127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CC4EDD"/>
    <w:multiLevelType w:val="hybridMultilevel"/>
    <w:tmpl w:val="828A7F96"/>
    <w:lvl w:ilvl="0" w:tplc="2A485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2D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A9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B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07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2D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B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A4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C9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00FFD"/>
    <w:multiLevelType w:val="hybridMultilevel"/>
    <w:tmpl w:val="18666986"/>
    <w:lvl w:ilvl="0" w:tplc="CD9A23B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62A449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A6C4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B6492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62C5AE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1D8A9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F0E8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3CCA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4CC0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432770"/>
    <w:multiLevelType w:val="hybridMultilevel"/>
    <w:tmpl w:val="616851D4"/>
    <w:lvl w:ilvl="0" w:tplc="2A485A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EE25D9"/>
    <w:multiLevelType w:val="hybridMultilevel"/>
    <w:tmpl w:val="49FCA822"/>
    <w:lvl w:ilvl="0" w:tplc="2A485A0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6CE45DA"/>
    <w:multiLevelType w:val="hybridMultilevel"/>
    <w:tmpl w:val="E77AD830"/>
    <w:lvl w:ilvl="0" w:tplc="2A485A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DF42D8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4BA91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8CBD4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1B076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2D0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4CB0D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3A499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9C98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8212F6"/>
    <w:multiLevelType w:val="hybridMultilevel"/>
    <w:tmpl w:val="00040E54"/>
    <w:lvl w:ilvl="0" w:tplc="2A485A04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00E553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55407842">
    <w:abstractNumId w:val="4"/>
  </w:num>
  <w:num w:numId="2" w16cid:durableId="2070957858">
    <w:abstractNumId w:val="1"/>
  </w:num>
  <w:num w:numId="3" w16cid:durableId="300620602">
    <w:abstractNumId w:val="3"/>
  </w:num>
  <w:num w:numId="4" w16cid:durableId="2130974326">
    <w:abstractNumId w:val="0"/>
  </w:num>
  <w:num w:numId="5" w16cid:durableId="1198544012">
    <w:abstractNumId w:val="5"/>
  </w:num>
  <w:num w:numId="6" w16cid:durableId="9357516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A1C"/>
    <w:rsid w:val="000816DF"/>
    <w:rsid w:val="00141FE3"/>
    <w:rsid w:val="001C2709"/>
    <w:rsid w:val="001E3C61"/>
    <w:rsid w:val="00254349"/>
    <w:rsid w:val="00346C30"/>
    <w:rsid w:val="00375D3C"/>
    <w:rsid w:val="00380073"/>
    <w:rsid w:val="003B2753"/>
    <w:rsid w:val="003E487E"/>
    <w:rsid w:val="004839C9"/>
    <w:rsid w:val="00506130"/>
    <w:rsid w:val="00640A0E"/>
    <w:rsid w:val="006D1D94"/>
    <w:rsid w:val="00720F8B"/>
    <w:rsid w:val="007531A6"/>
    <w:rsid w:val="0075730A"/>
    <w:rsid w:val="007C0000"/>
    <w:rsid w:val="009A576C"/>
    <w:rsid w:val="00A30C06"/>
    <w:rsid w:val="00A70A1C"/>
    <w:rsid w:val="00A935AF"/>
    <w:rsid w:val="00AC2063"/>
    <w:rsid w:val="00AD4343"/>
    <w:rsid w:val="00C106D8"/>
    <w:rsid w:val="00C241FE"/>
    <w:rsid w:val="00C873EA"/>
    <w:rsid w:val="00CE71A4"/>
    <w:rsid w:val="00D04D0C"/>
    <w:rsid w:val="00D12A09"/>
    <w:rsid w:val="00D22E66"/>
    <w:rsid w:val="00D36C36"/>
    <w:rsid w:val="00E135BD"/>
    <w:rsid w:val="00E24E42"/>
    <w:rsid w:val="00E65A8F"/>
    <w:rsid w:val="00EB5EBE"/>
    <w:rsid w:val="00F21DCD"/>
    <w:rsid w:val="00F61C85"/>
    <w:rsid w:val="00FC11A9"/>
    <w:rsid w:val="00FD7E20"/>
    <w:rsid w:val="00FF1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DC10882"/>
  <w15:chartTrackingRefBased/>
  <w15:docId w15:val="{0A33C3B8-28EA-4989-BAC9-2DD5C41F8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2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41FE"/>
  </w:style>
  <w:style w:type="paragraph" w:styleId="Footer">
    <w:name w:val="footer"/>
    <w:basedOn w:val="Normal"/>
    <w:link w:val="FooterChar"/>
    <w:uiPriority w:val="99"/>
    <w:unhideWhenUsed/>
    <w:rsid w:val="00C24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41FE"/>
  </w:style>
  <w:style w:type="table" w:styleId="TableGrid">
    <w:name w:val="Table Grid"/>
    <w:basedOn w:val="TableNormal"/>
    <w:uiPriority w:val="39"/>
    <w:rsid w:val="00C24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30C06"/>
    <w:pPr>
      <w:spacing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Hyperlink">
    <w:name w:val="Hyperlink"/>
    <w:basedOn w:val="DefaultParagraphFont"/>
    <w:uiPriority w:val="99"/>
    <w:unhideWhenUsed/>
    <w:rsid w:val="00A30C0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30C0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B5EB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E71A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6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3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5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1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32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45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33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7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4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2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62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lloque2b2d@ump.ac.ma" TargetMode="External"/><Relationship Id="rId1" Type="http://schemas.openxmlformats.org/officeDocument/2006/relationships/hyperlink" Target="http://www.bioresources-biotechnolog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164</Words>
  <Characters>935</Characters>
  <Application>Microsoft Office Word</Application>
  <DocSecurity>0</DocSecurity>
  <Lines>7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h.chafik@ump.ac.ma</dc:creator>
  <cp:keywords/>
  <dc:description/>
  <cp:lastModifiedBy>Reda</cp:lastModifiedBy>
  <cp:revision>6</cp:revision>
  <dcterms:created xsi:type="dcterms:W3CDTF">2025-01-31T10:54:00Z</dcterms:created>
  <dcterms:modified xsi:type="dcterms:W3CDTF">2025-03-05T23:39:00Z</dcterms:modified>
</cp:coreProperties>
</file>